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655576676"/>
          <w:docPartObj>
            <w:docPartGallery w:val="Page Numbers (Bottom of Page)"/>
            <w:docPartUnique/>
          </w:docPartObj>
        </w:sdtPr>
        <w:sdtEndPr>
          <w:rPr>
            <w:rFonts w:asciiTheme="minorHAnsi" w:eastAsiaTheme="minorHAnsi" w:hAnsiTheme="minorHAnsi" w:cstheme="minorBidi"/>
            <w:sz w:val="22"/>
            <w:szCs w:val="22"/>
          </w:rPr>
        </w:sdtEndPr>
        <w:sdtContent>
          <w:tr w:rsidR="00023F19" w14:paraId="75EE2B38" w14:textId="77777777" w:rsidTr="008C3C4D">
            <w:trPr>
              <w:trHeight w:val="727"/>
            </w:trPr>
            <w:tc>
              <w:tcPr>
                <w:tcW w:w="4000" w:type="pct"/>
                <w:tcBorders>
                  <w:right w:val="triple" w:sz="4" w:space="0" w:color="4472C4" w:themeColor="accent1"/>
                </w:tcBorders>
              </w:tcPr>
              <w:p w14:paraId="4FE77A2B" w14:textId="77777777" w:rsidR="00023F19" w:rsidRDefault="00023F19" w:rsidP="008C3C4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7E469C7C" w14:textId="537FEDAA" w:rsidR="00023F19" w:rsidRDefault="00011C42" w:rsidP="008C3C4D">
                <w:pPr>
                  <w:tabs>
                    <w:tab w:val="left" w:pos="1490"/>
                  </w:tabs>
                  <w:rPr>
                    <w:rFonts w:asciiTheme="majorHAnsi" w:eastAsiaTheme="majorEastAsia" w:hAnsiTheme="majorHAnsi" w:cstheme="majorBidi"/>
                    <w:sz w:val="28"/>
                    <w:szCs w:val="28"/>
                  </w:rPr>
                </w:pPr>
                <w:r>
                  <w:rPr>
                    <w:color w:val="002060"/>
                    <w:sz w:val="18"/>
                    <w:szCs w:val="18"/>
                  </w:rPr>
                  <w:t>7</w:t>
                </w:r>
              </w:p>
            </w:tc>
          </w:tr>
        </w:sdtContent>
      </w:sdt>
    </w:tbl>
    <w:p w14:paraId="7EC01A63" w14:textId="76D38C96" w:rsidR="00702315" w:rsidRPr="00B104CF" w:rsidRDefault="00071DB2" w:rsidP="00702315">
      <w:pPr>
        <w:spacing w:before="300" w:after="240" w:line="781" w:lineRule="atLeast"/>
        <w:outlineLvl w:val="0"/>
        <w:rPr>
          <w:rFonts w:ascii="Bradley Hand ITC" w:eastAsia="Times New Roman" w:hAnsi="Bradley Hand ITC" w:cstheme="minorHAnsi"/>
          <w:b/>
          <w:bCs/>
          <w:color w:val="002060"/>
          <w:kern w:val="36"/>
          <w:sz w:val="48"/>
          <w:szCs w:val="48"/>
          <w:lang w:eastAsia="nl-NL"/>
        </w:rPr>
      </w:pPr>
      <w:proofErr w:type="spellStart"/>
      <w:r w:rsidRPr="00B104CF">
        <w:rPr>
          <w:rFonts w:ascii="Bradley Hand ITC" w:eastAsia="Times New Roman" w:hAnsi="Bradley Hand ITC" w:cstheme="minorHAnsi"/>
          <w:b/>
          <w:bCs/>
          <w:color w:val="002060"/>
          <w:kern w:val="36"/>
          <w:sz w:val="48"/>
          <w:szCs w:val="48"/>
          <w:lang w:eastAsia="nl-NL"/>
        </w:rPr>
        <w:t>Privacybeleid</w:t>
      </w:r>
      <w:proofErr w:type="spellEnd"/>
      <w:r w:rsidR="00702315" w:rsidRPr="00B104CF">
        <w:rPr>
          <w:rFonts w:ascii="Bradley Hand ITC" w:eastAsia="Times New Roman" w:hAnsi="Bradley Hand ITC" w:cstheme="minorHAnsi"/>
          <w:b/>
          <w:bCs/>
          <w:color w:val="002060"/>
          <w:kern w:val="36"/>
          <w:sz w:val="48"/>
          <w:szCs w:val="48"/>
          <w:lang w:eastAsia="nl-NL"/>
        </w:rPr>
        <w:t xml:space="preserve"> Studiehulp.NU </w:t>
      </w:r>
    </w:p>
    <w:p w14:paraId="214EA45F" w14:textId="77777777" w:rsidR="00023F19" w:rsidRDefault="00023F19" w:rsidP="00702315">
      <w:pPr>
        <w:spacing w:after="150" w:line="240" w:lineRule="auto"/>
        <w:rPr>
          <w:rFonts w:eastAsia="Times New Roman" w:cstheme="minorHAnsi"/>
          <w:color w:val="002060"/>
          <w:sz w:val="23"/>
          <w:szCs w:val="23"/>
          <w:lang w:eastAsia="nl-NL"/>
        </w:rPr>
      </w:pPr>
    </w:p>
    <w:p w14:paraId="2AC1501C" w14:textId="09EE981F" w:rsidR="00702315" w:rsidRPr="0073729E" w:rsidRDefault="00702315" w:rsidP="00702315">
      <w:pPr>
        <w:spacing w:after="150"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 xml:space="preserve">Hoe gaan wij om met persoonlijke gegevens van </w:t>
      </w:r>
      <w:r w:rsidR="009F1B2D">
        <w:rPr>
          <w:rFonts w:eastAsia="Times New Roman" w:cstheme="minorHAnsi"/>
          <w:color w:val="002060"/>
          <w:sz w:val="23"/>
          <w:szCs w:val="23"/>
          <w:lang w:eastAsia="nl-NL"/>
        </w:rPr>
        <w:t>ou</w:t>
      </w:r>
      <w:r w:rsidR="00276A8A" w:rsidRPr="0073729E">
        <w:rPr>
          <w:rFonts w:eastAsia="Times New Roman" w:cstheme="minorHAnsi"/>
          <w:color w:val="002060"/>
          <w:sz w:val="23"/>
          <w:szCs w:val="23"/>
          <w:lang w:eastAsia="nl-NL"/>
        </w:rPr>
        <w:t>ders, verzorgers en leerlingen</w:t>
      </w:r>
      <w:r w:rsidR="009F1B2D">
        <w:rPr>
          <w:rFonts w:eastAsia="Times New Roman" w:cstheme="minorHAnsi"/>
          <w:color w:val="002060"/>
          <w:sz w:val="23"/>
          <w:szCs w:val="23"/>
          <w:lang w:eastAsia="nl-NL"/>
        </w:rPr>
        <w:t>?</w:t>
      </w:r>
      <w:r w:rsidRPr="0073729E">
        <w:rPr>
          <w:rFonts w:eastAsia="Times New Roman" w:cstheme="minorHAnsi"/>
          <w:color w:val="002060"/>
          <w:sz w:val="23"/>
          <w:szCs w:val="23"/>
          <w:lang w:eastAsia="nl-NL"/>
        </w:rPr>
        <w:t xml:space="preserve"> U leest het in deze privacyverklarin</w:t>
      </w:r>
      <w:r w:rsidR="0031176F">
        <w:rPr>
          <w:rFonts w:eastAsia="Times New Roman" w:cstheme="minorHAnsi"/>
          <w:color w:val="002060"/>
          <w:sz w:val="23"/>
          <w:szCs w:val="23"/>
          <w:lang w:eastAsia="nl-NL"/>
        </w:rPr>
        <w:t>g</w:t>
      </w:r>
      <w:r w:rsidRPr="0073729E">
        <w:rPr>
          <w:rFonts w:eastAsia="Times New Roman" w:cstheme="minorHAnsi"/>
          <w:color w:val="002060"/>
          <w:sz w:val="23"/>
          <w:szCs w:val="23"/>
          <w:lang w:eastAsia="nl-NL"/>
        </w:rPr>
        <w:t>.</w:t>
      </w:r>
      <w:r w:rsidR="009F1B2D">
        <w:rPr>
          <w:rFonts w:eastAsia="Times New Roman" w:cstheme="minorHAnsi"/>
          <w:color w:val="002060"/>
          <w:sz w:val="23"/>
          <w:szCs w:val="23"/>
          <w:lang w:eastAsia="nl-NL"/>
        </w:rPr>
        <w:t xml:space="preserve">  </w:t>
      </w:r>
    </w:p>
    <w:p w14:paraId="552B1DA9" w14:textId="77777777" w:rsidR="00702315" w:rsidRPr="00B104CF" w:rsidRDefault="00702315" w:rsidP="00702315">
      <w:pPr>
        <w:spacing w:before="300" w:after="240" w:line="781" w:lineRule="atLeast"/>
        <w:outlineLvl w:val="0"/>
        <w:rPr>
          <w:rFonts w:ascii="Bradley Hand ITC" w:eastAsia="Times New Roman" w:hAnsi="Bradley Hand ITC" w:cstheme="minorHAnsi"/>
          <w:b/>
          <w:bCs/>
          <w:color w:val="002060"/>
          <w:kern w:val="36"/>
          <w:sz w:val="36"/>
          <w:szCs w:val="36"/>
          <w:lang w:eastAsia="nl-NL"/>
        </w:rPr>
      </w:pPr>
      <w:r w:rsidRPr="00B104CF">
        <w:rPr>
          <w:rFonts w:ascii="Bradley Hand ITC" w:eastAsia="Times New Roman" w:hAnsi="Bradley Hand ITC" w:cstheme="minorHAnsi"/>
          <w:b/>
          <w:bCs/>
          <w:color w:val="002060"/>
          <w:kern w:val="36"/>
          <w:sz w:val="36"/>
          <w:szCs w:val="36"/>
          <w:lang w:eastAsia="nl-NL"/>
        </w:rPr>
        <w:t>Algemeen: de gedragscode van Studiehulp.NU</w:t>
      </w:r>
    </w:p>
    <w:p w14:paraId="721DADEA" w14:textId="48B7C203" w:rsidR="00702315" w:rsidRPr="0073729E" w:rsidRDefault="00702315" w:rsidP="00702315">
      <w:pPr>
        <w:spacing w:after="150"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Wie bij ons werkt</w:t>
      </w:r>
      <w:r w:rsidR="00A63D53">
        <w:rPr>
          <w:rFonts w:eastAsia="Times New Roman" w:cstheme="minorHAnsi"/>
          <w:color w:val="002060"/>
          <w:sz w:val="23"/>
          <w:szCs w:val="23"/>
          <w:lang w:eastAsia="nl-NL"/>
        </w:rPr>
        <w:t>,</w:t>
      </w:r>
      <w:r w:rsidRPr="0073729E">
        <w:rPr>
          <w:rFonts w:eastAsia="Times New Roman" w:cstheme="minorHAnsi"/>
          <w:color w:val="002060"/>
          <w:sz w:val="23"/>
          <w:szCs w:val="23"/>
          <w:lang w:eastAsia="nl-NL"/>
        </w:rPr>
        <w:t xml:space="preserve"> kent onze gedragscode en houdt zich daaraan.</w:t>
      </w:r>
    </w:p>
    <w:p w14:paraId="77A5DBD2" w14:textId="77777777" w:rsidR="00702315" w:rsidRPr="0073729E" w:rsidRDefault="00702315" w:rsidP="00702315">
      <w:pPr>
        <w:numPr>
          <w:ilvl w:val="0"/>
          <w:numId w:val="1"/>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Wij respecteren de dataprivacy van al onze relaties.</w:t>
      </w:r>
    </w:p>
    <w:p w14:paraId="30EF0432" w14:textId="77777777" w:rsidR="00702315" w:rsidRPr="0073729E" w:rsidRDefault="00702315" w:rsidP="00702315">
      <w:pPr>
        <w:numPr>
          <w:ilvl w:val="0"/>
          <w:numId w:val="1"/>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Wij zorgen uitstekend voor de aan ons toevertrouwde gegevens.</w:t>
      </w:r>
    </w:p>
    <w:p w14:paraId="5C80C436" w14:textId="77777777" w:rsidR="00702315" w:rsidRPr="0073729E" w:rsidRDefault="00702315" w:rsidP="00702315">
      <w:pPr>
        <w:numPr>
          <w:ilvl w:val="0"/>
          <w:numId w:val="1"/>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Wij zorgen dat onbevoegden niet bij de aan ons toevertrouwde gegevens kunnen komen.</w:t>
      </w:r>
    </w:p>
    <w:p w14:paraId="52F4217C" w14:textId="77777777" w:rsidR="00702315" w:rsidRPr="0073729E" w:rsidRDefault="00702315" w:rsidP="00702315">
      <w:pPr>
        <w:numPr>
          <w:ilvl w:val="0"/>
          <w:numId w:val="1"/>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Wij verzamelen niet meer gegevens dan benodigd voor de relatie die we met elkaar hebben en het doel dat we met elkaar nastreven.</w:t>
      </w:r>
    </w:p>
    <w:p w14:paraId="7AB57207" w14:textId="77777777" w:rsidR="00702315" w:rsidRPr="0073729E" w:rsidRDefault="00702315" w:rsidP="00702315">
      <w:pPr>
        <w:numPr>
          <w:ilvl w:val="0"/>
          <w:numId w:val="1"/>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Wij bewaren de gegevens niet langer dan nodig of verplicht is.</w:t>
      </w:r>
    </w:p>
    <w:p w14:paraId="5ED7C423" w14:textId="2B39E893" w:rsidR="00702315" w:rsidRPr="0073729E" w:rsidRDefault="00702315" w:rsidP="00702315">
      <w:pPr>
        <w:numPr>
          <w:ilvl w:val="0"/>
          <w:numId w:val="1"/>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Wij leveren, delen of verkopen geen herleidbare data aan welke andere partij dan ook</w:t>
      </w:r>
      <w:r w:rsidR="0031176F">
        <w:rPr>
          <w:rFonts w:eastAsia="Times New Roman" w:cstheme="minorHAnsi"/>
          <w:color w:val="002060"/>
          <w:sz w:val="23"/>
          <w:szCs w:val="23"/>
          <w:lang w:eastAsia="nl-NL"/>
        </w:rPr>
        <w:t>.</w:t>
      </w:r>
    </w:p>
    <w:p w14:paraId="1E331BEF" w14:textId="77777777" w:rsidR="009F1B2D" w:rsidRPr="0031176F" w:rsidRDefault="009F1B2D" w:rsidP="00702315">
      <w:pPr>
        <w:spacing w:before="300" w:after="240" w:line="240" w:lineRule="auto"/>
        <w:outlineLvl w:val="1"/>
        <w:rPr>
          <w:rFonts w:eastAsia="Times New Roman" w:cstheme="minorHAnsi"/>
          <w:color w:val="002060"/>
          <w:sz w:val="16"/>
          <w:szCs w:val="16"/>
          <w:lang w:eastAsia="nl-NL"/>
        </w:rPr>
      </w:pPr>
    </w:p>
    <w:p w14:paraId="168C5FAA" w14:textId="1555F8B6" w:rsidR="00702315" w:rsidRPr="00B104CF" w:rsidRDefault="00702315" w:rsidP="00702315">
      <w:pPr>
        <w:spacing w:before="300" w:after="240" w:line="240" w:lineRule="auto"/>
        <w:outlineLvl w:val="1"/>
        <w:rPr>
          <w:rFonts w:ascii="Bradley Hand ITC" w:eastAsia="Times New Roman" w:hAnsi="Bradley Hand ITC" w:cstheme="minorHAnsi"/>
          <w:b/>
          <w:bCs/>
          <w:color w:val="002060"/>
          <w:sz w:val="36"/>
          <w:szCs w:val="36"/>
          <w:lang w:eastAsia="nl-NL"/>
        </w:rPr>
      </w:pPr>
      <w:r w:rsidRPr="00B104CF">
        <w:rPr>
          <w:rFonts w:ascii="Bradley Hand ITC" w:eastAsia="Times New Roman" w:hAnsi="Bradley Hand ITC" w:cstheme="minorHAnsi"/>
          <w:b/>
          <w:bCs/>
          <w:color w:val="002060"/>
          <w:sz w:val="36"/>
          <w:szCs w:val="36"/>
          <w:lang w:eastAsia="nl-NL"/>
        </w:rPr>
        <w:t>Over ons</w:t>
      </w:r>
    </w:p>
    <w:p w14:paraId="223EB448" w14:textId="1EBAA914" w:rsidR="00702315" w:rsidRPr="0073729E" w:rsidRDefault="00702315" w:rsidP="00702315">
      <w:pPr>
        <w:spacing w:after="150"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 xml:space="preserve">Studiehulp.NU is een dienstverlenende organisatie, die ondersteuning aanbiedt aan </w:t>
      </w:r>
      <w:r w:rsidR="00276A8A" w:rsidRPr="0073729E">
        <w:rPr>
          <w:rFonts w:eastAsia="Times New Roman" w:cstheme="minorHAnsi"/>
          <w:color w:val="002060"/>
          <w:sz w:val="23"/>
          <w:szCs w:val="23"/>
          <w:lang w:eastAsia="nl-NL"/>
        </w:rPr>
        <w:t>klanten</w:t>
      </w:r>
      <w:r w:rsidRPr="0073729E">
        <w:rPr>
          <w:rFonts w:eastAsia="Times New Roman" w:cstheme="minorHAnsi"/>
          <w:color w:val="002060"/>
          <w:sz w:val="23"/>
          <w:szCs w:val="23"/>
          <w:lang w:eastAsia="nl-NL"/>
        </w:rPr>
        <w:t xml:space="preserve"> en organisaties op het gebied van </w:t>
      </w:r>
      <w:r w:rsidR="00455FC1">
        <w:rPr>
          <w:rFonts w:eastAsia="Times New Roman" w:cstheme="minorHAnsi"/>
          <w:color w:val="002060"/>
          <w:sz w:val="23"/>
          <w:szCs w:val="23"/>
          <w:lang w:eastAsia="nl-NL"/>
        </w:rPr>
        <w:t>S</w:t>
      </w:r>
      <w:r w:rsidR="00023F19">
        <w:rPr>
          <w:rFonts w:eastAsia="Times New Roman" w:cstheme="minorHAnsi"/>
          <w:color w:val="002060"/>
          <w:sz w:val="23"/>
          <w:szCs w:val="23"/>
          <w:lang w:eastAsia="nl-NL"/>
        </w:rPr>
        <w:t xml:space="preserve">tudiecoaching, </w:t>
      </w:r>
      <w:r w:rsidR="00455FC1">
        <w:rPr>
          <w:rFonts w:eastAsia="Times New Roman" w:cstheme="minorHAnsi"/>
          <w:color w:val="002060"/>
          <w:sz w:val="23"/>
          <w:szCs w:val="23"/>
          <w:lang w:eastAsia="nl-NL"/>
        </w:rPr>
        <w:t>H</w:t>
      </w:r>
      <w:r w:rsidRPr="0073729E">
        <w:rPr>
          <w:rFonts w:eastAsia="Times New Roman" w:cstheme="minorHAnsi"/>
          <w:color w:val="002060"/>
          <w:sz w:val="23"/>
          <w:szCs w:val="23"/>
          <w:lang w:eastAsia="nl-NL"/>
        </w:rPr>
        <w:t xml:space="preserve">uiswerkbegeleiding, bijles, examentrainingen en overige trainingen. </w:t>
      </w:r>
      <w:r w:rsidR="00276A8A" w:rsidRPr="0073729E">
        <w:rPr>
          <w:rFonts w:eastAsia="Times New Roman" w:cstheme="minorHAnsi"/>
          <w:color w:val="002060"/>
          <w:sz w:val="23"/>
          <w:szCs w:val="23"/>
          <w:lang w:eastAsia="nl-NL"/>
        </w:rPr>
        <w:t xml:space="preserve">Studiehulp.NU </w:t>
      </w:r>
      <w:r w:rsidRPr="0073729E">
        <w:rPr>
          <w:rFonts w:eastAsia="Times New Roman" w:cstheme="minorHAnsi"/>
          <w:color w:val="002060"/>
          <w:sz w:val="23"/>
          <w:szCs w:val="23"/>
          <w:lang w:eastAsia="nl-NL"/>
        </w:rPr>
        <w:t xml:space="preserve">is gevestigd aan de </w:t>
      </w:r>
      <w:r w:rsidR="00276A8A" w:rsidRPr="0073729E">
        <w:rPr>
          <w:rFonts w:eastAsia="Times New Roman" w:cstheme="minorHAnsi"/>
          <w:color w:val="002060"/>
          <w:sz w:val="23"/>
          <w:szCs w:val="23"/>
          <w:lang w:eastAsia="nl-NL"/>
        </w:rPr>
        <w:t>Kerklaan 30 te Haren</w:t>
      </w:r>
      <w:r w:rsidRPr="0073729E">
        <w:rPr>
          <w:rFonts w:eastAsia="Times New Roman" w:cstheme="minorHAnsi"/>
          <w:color w:val="002060"/>
          <w:sz w:val="23"/>
          <w:szCs w:val="23"/>
          <w:lang w:eastAsia="nl-NL"/>
        </w:rPr>
        <w:t xml:space="preserve">. </w:t>
      </w:r>
    </w:p>
    <w:p w14:paraId="5A96F87C" w14:textId="5709F4D1" w:rsidR="00276A8A" w:rsidRPr="009F1B2D" w:rsidRDefault="00702315" w:rsidP="00702315">
      <w:pPr>
        <w:spacing w:after="150" w:line="240" w:lineRule="auto"/>
        <w:rPr>
          <w:rFonts w:eastAsia="Times New Roman" w:cstheme="minorHAnsi"/>
          <w:color w:val="002060"/>
          <w:sz w:val="23"/>
          <w:szCs w:val="23"/>
          <w:u w:val="single"/>
          <w:lang w:eastAsia="nl-NL"/>
        </w:rPr>
      </w:pPr>
      <w:r w:rsidRPr="0073729E">
        <w:rPr>
          <w:rFonts w:eastAsia="Times New Roman" w:cstheme="minorHAnsi"/>
          <w:color w:val="002060"/>
          <w:sz w:val="23"/>
          <w:szCs w:val="23"/>
          <w:lang w:eastAsia="nl-NL"/>
        </w:rPr>
        <w:t>Met privacy</w:t>
      </w:r>
      <w:r w:rsidR="00276A8A" w:rsidRPr="0073729E">
        <w:rPr>
          <w:rFonts w:eastAsia="Times New Roman" w:cstheme="minorHAnsi"/>
          <w:color w:val="002060"/>
          <w:sz w:val="23"/>
          <w:szCs w:val="23"/>
          <w:lang w:eastAsia="nl-NL"/>
        </w:rPr>
        <w:t>-</w:t>
      </w:r>
      <w:r w:rsidRPr="0073729E">
        <w:rPr>
          <w:rFonts w:eastAsia="Times New Roman" w:cstheme="minorHAnsi"/>
          <w:color w:val="002060"/>
          <w:sz w:val="23"/>
          <w:szCs w:val="23"/>
          <w:lang w:eastAsia="nl-NL"/>
        </w:rPr>
        <w:t>gerelateerde vragen kunt u terecht bij</w:t>
      </w:r>
      <w:r w:rsidR="00276A8A" w:rsidRPr="0073729E">
        <w:rPr>
          <w:rFonts w:eastAsia="Times New Roman" w:cstheme="minorHAnsi"/>
          <w:color w:val="002060"/>
          <w:sz w:val="23"/>
          <w:szCs w:val="23"/>
          <w:lang w:eastAsia="nl-NL"/>
        </w:rPr>
        <w:t xml:space="preserve"> </w:t>
      </w:r>
      <w:hyperlink r:id="rId7" w:history="1">
        <w:r w:rsidR="009F1B2D" w:rsidRPr="00355130">
          <w:rPr>
            <w:rStyle w:val="Hyperlink"/>
            <w:rFonts w:eastAsia="Times New Roman" w:cstheme="minorHAnsi"/>
            <w:sz w:val="23"/>
            <w:szCs w:val="23"/>
            <w:lang w:eastAsia="nl-NL"/>
          </w:rPr>
          <w:t>info@Studiehulp.NU</w:t>
        </w:r>
      </w:hyperlink>
      <w:r w:rsidR="009F1B2D">
        <w:rPr>
          <w:rStyle w:val="Hyperlink"/>
          <w:rFonts w:eastAsia="Times New Roman" w:cstheme="minorHAnsi"/>
          <w:color w:val="002060"/>
          <w:sz w:val="23"/>
          <w:szCs w:val="23"/>
          <w:lang w:eastAsia="nl-NL"/>
        </w:rPr>
        <w:t xml:space="preserve"> </w:t>
      </w:r>
      <w:r w:rsidR="00276A8A" w:rsidRPr="0073729E">
        <w:rPr>
          <w:rFonts w:eastAsia="Times New Roman" w:cstheme="minorHAnsi"/>
          <w:color w:val="002060"/>
          <w:sz w:val="23"/>
          <w:szCs w:val="23"/>
          <w:lang w:eastAsia="nl-NL"/>
        </w:rPr>
        <w:t>of 050 – 76 76 060.</w:t>
      </w:r>
    </w:p>
    <w:p w14:paraId="45EB1419" w14:textId="77777777" w:rsidR="009F1B2D" w:rsidRPr="0031176F" w:rsidRDefault="009F1B2D" w:rsidP="00702315">
      <w:pPr>
        <w:spacing w:before="300" w:after="240" w:line="240" w:lineRule="auto"/>
        <w:outlineLvl w:val="1"/>
        <w:rPr>
          <w:rFonts w:eastAsia="Times New Roman" w:cstheme="minorHAnsi"/>
          <w:color w:val="002060"/>
          <w:sz w:val="16"/>
          <w:szCs w:val="16"/>
          <w:lang w:eastAsia="nl-NL"/>
        </w:rPr>
      </w:pPr>
    </w:p>
    <w:p w14:paraId="6CC78E14" w14:textId="0186F825" w:rsidR="00702315" w:rsidRPr="00B104CF" w:rsidRDefault="009F1B2D" w:rsidP="00702315">
      <w:pPr>
        <w:spacing w:before="300" w:after="240" w:line="240" w:lineRule="auto"/>
        <w:outlineLvl w:val="1"/>
        <w:rPr>
          <w:rFonts w:ascii="Bradley Hand ITC" w:eastAsia="Times New Roman" w:hAnsi="Bradley Hand ITC" w:cstheme="minorHAnsi"/>
          <w:b/>
          <w:bCs/>
          <w:color w:val="002060"/>
          <w:sz w:val="36"/>
          <w:szCs w:val="36"/>
          <w:lang w:eastAsia="nl-NL"/>
        </w:rPr>
      </w:pPr>
      <w:r w:rsidRPr="00B104CF">
        <w:rPr>
          <w:rFonts w:ascii="Bradley Hand ITC" w:eastAsia="Times New Roman" w:hAnsi="Bradley Hand ITC" w:cstheme="minorHAnsi"/>
          <w:b/>
          <w:bCs/>
          <w:color w:val="002060"/>
          <w:sz w:val="36"/>
          <w:szCs w:val="36"/>
          <w:lang w:eastAsia="nl-NL"/>
        </w:rPr>
        <w:t>W</w:t>
      </w:r>
      <w:r w:rsidR="00702315" w:rsidRPr="00B104CF">
        <w:rPr>
          <w:rFonts w:ascii="Bradley Hand ITC" w:eastAsia="Times New Roman" w:hAnsi="Bradley Hand ITC" w:cstheme="minorHAnsi"/>
          <w:b/>
          <w:bCs/>
          <w:color w:val="002060"/>
          <w:sz w:val="36"/>
          <w:szCs w:val="36"/>
          <w:lang w:eastAsia="nl-NL"/>
        </w:rPr>
        <w:t>aarom verwerken wij persoonsgegevens?</w:t>
      </w:r>
    </w:p>
    <w:p w14:paraId="3EA277B9" w14:textId="523410C2" w:rsidR="00702315" w:rsidRPr="0073729E" w:rsidRDefault="00702315" w:rsidP="00702315">
      <w:pPr>
        <w:spacing w:after="150"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Wij verwerken gegevens van klanten voor verschillende doeleinden.</w:t>
      </w:r>
    </w:p>
    <w:p w14:paraId="79D7C1C1" w14:textId="44811C45" w:rsidR="00702315" w:rsidRPr="0073729E" w:rsidRDefault="00702315" w:rsidP="00702315">
      <w:pPr>
        <w:numPr>
          <w:ilvl w:val="0"/>
          <w:numId w:val="2"/>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Als u </w:t>
      </w:r>
      <w:r w:rsidRPr="0073729E">
        <w:rPr>
          <w:rFonts w:eastAsia="Times New Roman" w:cstheme="minorHAnsi"/>
          <w:b/>
          <w:bCs/>
          <w:color w:val="002060"/>
          <w:sz w:val="23"/>
          <w:szCs w:val="23"/>
          <w:lang w:eastAsia="nl-NL"/>
        </w:rPr>
        <w:t>klant</w:t>
      </w:r>
      <w:r w:rsidRPr="0073729E">
        <w:rPr>
          <w:rFonts w:eastAsia="Times New Roman" w:cstheme="minorHAnsi"/>
          <w:color w:val="002060"/>
          <w:sz w:val="23"/>
          <w:szCs w:val="23"/>
          <w:lang w:eastAsia="nl-NL"/>
        </w:rPr>
        <w:t> wordt bij ons breiden we de gegevens uit met de informatie die nodig is voor de contractuele en de administratieve verplichtingen. De gegevens bewaren we conform de fiscale bewaarplicht 7 jaar. Gegevens die niet onder de fiscale bewaarplicht vallen</w:t>
      </w:r>
      <w:r w:rsidR="00A63D53">
        <w:rPr>
          <w:rFonts w:eastAsia="Times New Roman" w:cstheme="minorHAnsi"/>
          <w:color w:val="002060"/>
          <w:sz w:val="23"/>
          <w:szCs w:val="23"/>
          <w:lang w:eastAsia="nl-NL"/>
        </w:rPr>
        <w:t>,</w:t>
      </w:r>
      <w:r w:rsidRPr="0073729E">
        <w:rPr>
          <w:rFonts w:eastAsia="Times New Roman" w:cstheme="minorHAnsi"/>
          <w:color w:val="002060"/>
          <w:sz w:val="23"/>
          <w:szCs w:val="23"/>
          <w:lang w:eastAsia="nl-NL"/>
        </w:rPr>
        <w:t xml:space="preserve"> zullen wij verwijderen nadat deze niet langer meer noodzakelijk zijn. </w:t>
      </w:r>
      <w:r w:rsidR="00455FC1" w:rsidRPr="0073729E">
        <w:rPr>
          <w:rFonts w:eastAsia="Times New Roman" w:cstheme="minorHAnsi"/>
          <w:b/>
          <w:bCs/>
          <w:color w:val="002060"/>
          <w:sz w:val="23"/>
          <w:szCs w:val="23"/>
          <w:lang w:eastAsia="nl-NL"/>
        </w:rPr>
        <w:t>Leerling gegevens</w:t>
      </w:r>
      <w:r w:rsidRPr="0073729E">
        <w:rPr>
          <w:rFonts w:eastAsia="Times New Roman" w:cstheme="minorHAnsi"/>
          <w:color w:val="002060"/>
          <w:sz w:val="23"/>
          <w:szCs w:val="23"/>
          <w:lang w:eastAsia="nl-NL"/>
        </w:rPr>
        <w:t> en gegevens over de voortgang bewaren we 7 jaar, omdat daarmee voortgezette dienstverlening na een onderbreking beter op maat aangeboden kan worden.</w:t>
      </w:r>
    </w:p>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297837002"/>
          <w:docPartObj>
            <w:docPartGallery w:val="Page Numbers (Bottom of Page)"/>
            <w:docPartUnique/>
          </w:docPartObj>
        </w:sdtPr>
        <w:sdtEndPr>
          <w:rPr>
            <w:rFonts w:asciiTheme="minorHAnsi" w:eastAsiaTheme="minorHAnsi" w:hAnsiTheme="minorHAnsi" w:cstheme="minorBidi"/>
            <w:sz w:val="22"/>
            <w:szCs w:val="22"/>
          </w:rPr>
        </w:sdtEndPr>
        <w:sdtContent>
          <w:tr w:rsidR="00023F19" w14:paraId="041E57A2" w14:textId="77777777" w:rsidTr="008C3C4D">
            <w:trPr>
              <w:trHeight w:val="727"/>
            </w:trPr>
            <w:tc>
              <w:tcPr>
                <w:tcW w:w="4000" w:type="pct"/>
                <w:tcBorders>
                  <w:right w:val="triple" w:sz="4" w:space="0" w:color="4472C4" w:themeColor="accent1"/>
                </w:tcBorders>
              </w:tcPr>
              <w:p w14:paraId="1939E218" w14:textId="77777777" w:rsidR="00023F19" w:rsidRDefault="00023F19" w:rsidP="008C3C4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CA369CA" w14:textId="00DF6C50" w:rsidR="00023F19" w:rsidRDefault="00011C42" w:rsidP="008C3C4D">
                <w:pPr>
                  <w:tabs>
                    <w:tab w:val="left" w:pos="1490"/>
                  </w:tabs>
                  <w:rPr>
                    <w:rFonts w:asciiTheme="majorHAnsi" w:eastAsiaTheme="majorEastAsia" w:hAnsiTheme="majorHAnsi" w:cstheme="majorBidi"/>
                    <w:sz w:val="28"/>
                    <w:szCs w:val="28"/>
                  </w:rPr>
                </w:pPr>
                <w:r>
                  <w:rPr>
                    <w:color w:val="002060"/>
                    <w:sz w:val="18"/>
                    <w:szCs w:val="18"/>
                  </w:rPr>
                  <w:t>8</w:t>
                </w:r>
              </w:p>
            </w:tc>
          </w:tr>
        </w:sdtContent>
      </w:sdt>
    </w:tbl>
    <w:p w14:paraId="149E9B19" w14:textId="77777777" w:rsidR="00A57F67" w:rsidRDefault="00A57F67" w:rsidP="00702315">
      <w:pPr>
        <w:spacing w:before="300" w:after="240" w:line="240" w:lineRule="auto"/>
        <w:outlineLvl w:val="1"/>
        <w:rPr>
          <w:rFonts w:eastAsia="Times New Roman" w:cstheme="minorHAnsi"/>
          <w:color w:val="002060"/>
          <w:sz w:val="36"/>
          <w:szCs w:val="36"/>
          <w:lang w:eastAsia="nl-NL"/>
        </w:rPr>
      </w:pPr>
    </w:p>
    <w:p w14:paraId="46C5F3AC" w14:textId="77777777" w:rsidR="00023F19" w:rsidRDefault="00023F19" w:rsidP="00702315">
      <w:pPr>
        <w:spacing w:after="150" w:line="240" w:lineRule="auto"/>
        <w:rPr>
          <w:rFonts w:eastAsia="Times New Roman" w:cstheme="minorHAnsi"/>
          <w:color w:val="002060"/>
          <w:sz w:val="23"/>
          <w:szCs w:val="23"/>
          <w:lang w:eastAsia="nl-NL"/>
        </w:rPr>
      </w:pPr>
    </w:p>
    <w:p w14:paraId="367D8F48" w14:textId="77777777" w:rsidR="00023F19" w:rsidRDefault="00023F19" w:rsidP="00702315">
      <w:pPr>
        <w:spacing w:after="150" w:line="240" w:lineRule="auto"/>
        <w:rPr>
          <w:rFonts w:eastAsia="Times New Roman" w:cstheme="minorHAnsi"/>
          <w:color w:val="002060"/>
          <w:sz w:val="23"/>
          <w:szCs w:val="23"/>
          <w:lang w:eastAsia="nl-NL"/>
        </w:rPr>
      </w:pPr>
    </w:p>
    <w:p w14:paraId="39827CD3" w14:textId="297CE4B9" w:rsidR="00702315" w:rsidRPr="0073729E" w:rsidRDefault="0031176F" w:rsidP="00702315">
      <w:pPr>
        <w:spacing w:after="150" w:line="240" w:lineRule="auto"/>
        <w:rPr>
          <w:rFonts w:eastAsia="Times New Roman" w:cstheme="minorHAnsi"/>
          <w:color w:val="002060"/>
          <w:sz w:val="23"/>
          <w:szCs w:val="23"/>
          <w:lang w:eastAsia="nl-NL"/>
        </w:rPr>
      </w:pPr>
      <w:r>
        <w:rPr>
          <w:rFonts w:eastAsia="Times New Roman" w:cstheme="minorHAnsi"/>
          <w:color w:val="002060"/>
          <w:sz w:val="23"/>
          <w:szCs w:val="23"/>
          <w:lang w:eastAsia="nl-NL"/>
        </w:rPr>
        <w:t xml:space="preserve">Wij </w:t>
      </w:r>
      <w:r w:rsidR="00146B84">
        <w:rPr>
          <w:rFonts w:eastAsia="Times New Roman" w:cstheme="minorHAnsi"/>
          <w:color w:val="002060"/>
          <w:sz w:val="23"/>
          <w:szCs w:val="23"/>
          <w:lang w:eastAsia="nl-NL"/>
        </w:rPr>
        <w:t>bewaren</w:t>
      </w:r>
      <w:r>
        <w:rPr>
          <w:rFonts w:eastAsia="Times New Roman" w:cstheme="minorHAnsi"/>
          <w:color w:val="002060"/>
          <w:sz w:val="23"/>
          <w:szCs w:val="23"/>
          <w:lang w:eastAsia="nl-NL"/>
        </w:rPr>
        <w:t xml:space="preserve"> gegevens zoals:</w:t>
      </w:r>
    </w:p>
    <w:p w14:paraId="5DFB86D0" w14:textId="77777777" w:rsidR="00702315" w:rsidRPr="0073729E" w:rsidRDefault="00702315" w:rsidP="00702315">
      <w:pPr>
        <w:numPr>
          <w:ilvl w:val="0"/>
          <w:numId w:val="4"/>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Uw naam</w:t>
      </w:r>
    </w:p>
    <w:p w14:paraId="156FC370" w14:textId="7663ADA4" w:rsidR="00702315" w:rsidRPr="0073729E" w:rsidRDefault="00702315" w:rsidP="00702315">
      <w:pPr>
        <w:numPr>
          <w:ilvl w:val="0"/>
          <w:numId w:val="4"/>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Naam van uw kind</w:t>
      </w:r>
    </w:p>
    <w:p w14:paraId="7BA96C69" w14:textId="77777777" w:rsidR="00702315" w:rsidRPr="0073729E" w:rsidRDefault="00702315" w:rsidP="00702315">
      <w:pPr>
        <w:numPr>
          <w:ilvl w:val="0"/>
          <w:numId w:val="4"/>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Schoolgegevens van uw kind</w:t>
      </w:r>
    </w:p>
    <w:p w14:paraId="2DB0F859" w14:textId="77777777" w:rsidR="00702315" w:rsidRPr="0073729E" w:rsidRDefault="00702315" w:rsidP="00702315">
      <w:pPr>
        <w:numPr>
          <w:ilvl w:val="0"/>
          <w:numId w:val="4"/>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Adressen</w:t>
      </w:r>
    </w:p>
    <w:p w14:paraId="79344013" w14:textId="77777777" w:rsidR="00702315" w:rsidRPr="0073729E" w:rsidRDefault="00702315" w:rsidP="00702315">
      <w:pPr>
        <w:numPr>
          <w:ilvl w:val="0"/>
          <w:numId w:val="4"/>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Telefoonnummers</w:t>
      </w:r>
    </w:p>
    <w:p w14:paraId="648B1F9F" w14:textId="0F88469D" w:rsidR="00702315" w:rsidRPr="0073729E" w:rsidRDefault="00702315" w:rsidP="00702315">
      <w:pPr>
        <w:numPr>
          <w:ilvl w:val="0"/>
          <w:numId w:val="4"/>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E-mailadres</w:t>
      </w:r>
      <w:r w:rsidR="00A63D53">
        <w:rPr>
          <w:rFonts w:eastAsia="Times New Roman" w:cstheme="minorHAnsi"/>
          <w:color w:val="002060"/>
          <w:sz w:val="23"/>
          <w:szCs w:val="23"/>
          <w:lang w:eastAsia="nl-NL"/>
        </w:rPr>
        <w:t>sen</w:t>
      </w:r>
    </w:p>
    <w:p w14:paraId="48490761" w14:textId="77777777" w:rsidR="00702315" w:rsidRPr="0073729E" w:rsidRDefault="00702315" w:rsidP="00702315">
      <w:pPr>
        <w:numPr>
          <w:ilvl w:val="0"/>
          <w:numId w:val="4"/>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IBAN-nummer</w:t>
      </w:r>
    </w:p>
    <w:p w14:paraId="34ACEE4E" w14:textId="77777777" w:rsidR="00702315" w:rsidRPr="0073729E" w:rsidRDefault="00702315" w:rsidP="00702315">
      <w:pPr>
        <w:numPr>
          <w:ilvl w:val="0"/>
          <w:numId w:val="4"/>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Contact- en telefoonnotities</w:t>
      </w:r>
    </w:p>
    <w:p w14:paraId="693EE68C" w14:textId="5FFCD67A" w:rsidR="00702315" w:rsidRPr="0073729E" w:rsidRDefault="00702315" w:rsidP="00702315">
      <w:pPr>
        <w:numPr>
          <w:ilvl w:val="0"/>
          <w:numId w:val="4"/>
        </w:numPr>
        <w:spacing w:before="100" w:beforeAutospacing="1" w:after="100" w:afterAutospacing="1"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School</w:t>
      </w:r>
      <w:r w:rsidR="00A63D53">
        <w:rPr>
          <w:rFonts w:eastAsia="Times New Roman" w:cstheme="minorHAnsi"/>
          <w:color w:val="002060"/>
          <w:sz w:val="23"/>
          <w:szCs w:val="23"/>
          <w:lang w:eastAsia="nl-NL"/>
        </w:rPr>
        <w:t>-</w:t>
      </w:r>
      <w:r w:rsidRPr="0073729E">
        <w:rPr>
          <w:rFonts w:eastAsia="Times New Roman" w:cstheme="minorHAnsi"/>
          <w:color w:val="002060"/>
          <w:sz w:val="23"/>
          <w:szCs w:val="23"/>
          <w:lang w:eastAsia="nl-NL"/>
        </w:rPr>
        <w:t xml:space="preserve"> en mentor</w:t>
      </w:r>
      <w:r w:rsidR="00A57F67">
        <w:rPr>
          <w:rFonts w:eastAsia="Times New Roman" w:cstheme="minorHAnsi"/>
          <w:color w:val="002060"/>
          <w:sz w:val="23"/>
          <w:szCs w:val="23"/>
          <w:lang w:eastAsia="nl-NL"/>
        </w:rPr>
        <w:t>gegevens</w:t>
      </w:r>
      <w:r w:rsidRPr="0073729E">
        <w:rPr>
          <w:rFonts w:eastAsia="Times New Roman" w:cstheme="minorHAnsi"/>
          <w:color w:val="002060"/>
          <w:sz w:val="23"/>
          <w:szCs w:val="23"/>
          <w:lang w:eastAsia="nl-NL"/>
        </w:rPr>
        <w:t xml:space="preserve"> (inclusief mailadres)</w:t>
      </w:r>
    </w:p>
    <w:p w14:paraId="41A8CF6D" w14:textId="462F3A57" w:rsidR="00702315" w:rsidRPr="0073729E" w:rsidRDefault="00702315" w:rsidP="00702315">
      <w:pPr>
        <w:spacing w:after="150"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 xml:space="preserve">Deze gegevens slaan wij op in </w:t>
      </w:r>
      <w:r w:rsidR="00A63D53">
        <w:rPr>
          <w:rFonts w:eastAsia="Times New Roman" w:cstheme="minorHAnsi"/>
          <w:color w:val="002060"/>
          <w:sz w:val="23"/>
          <w:szCs w:val="23"/>
          <w:lang w:eastAsia="nl-NL"/>
        </w:rPr>
        <w:t xml:space="preserve">ons </w:t>
      </w:r>
      <w:r w:rsidR="00146B84">
        <w:rPr>
          <w:rFonts w:eastAsia="Times New Roman" w:cstheme="minorHAnsi"/>
          <w:color w:val="002060"/>
          <w:sz w:val="23"/>
          <w:szCs w:val="23"/>
          <w:lang w:eastAsia="nl-NL"/>
        </w:rPr>
        <w:t>leerlingenvolgsysteem</w:t>
      </w:r>
      <w:r w:rsidRPr="0073729E">
        <w:rPr>
          <w:rFonts w:eastAsia="Times New Roman" w:cstheme="minorHAnsi"/>
          <w:color w:val="002060"/>
          <w:sz w:val="23"/>
          <w:szCs w:val="23"/>
          <w:lang w:eastAsia="nl-NL"/>
        </w:rPr>
        <w:t xml:space="preserve"> </w:t>
      </w:r>
      <w:r w:rsidR="00146B84">
        <w:rPr>
          <w:rFonts w:eastAsia="Times New Roman" w:cstheme="minorHAnsi"/>
          <w:color w:val="002060"/>
          <w:sz w:val="23"/>
          <w:szCs w:val="23"/>
          <w:lang w:eastAsia="nl-NL"/>
        </w:rPr>
        <w:t xml:space="preserve">genaamd </w:t>
      </w:r>
      <w:proofErr w:type="spellStart"/>
      <w:r w:rsidR="00023F19">
        <w:rPr>
          <w:rFonts w:eastAsia="Times New Roman" w:cstheme="minorHAnsi"/>
          <w:color w:val="002060"/>
          <w:sz w:val="23"/>
          <w:szCs w:val="23"/>
          <w:lang w:eastAsia="nl-NL"/>
        </w:rPr>
        <w:t>HOMi</w:t>
      </w:r>
      <w:proofErr w:type="spellEnd"/>
      <w:r w:rsidRPr="0073729E">
        <w:rPr>
          <w:rFonts w:eastAsia="Times New Roman" w:cstheme="minorHAnsi"/>
          <w:color w:val="002060"/>
          <w:sz w:val="23"/>
          <w:szCs w:val="23"/>
          <w:lang w:eastAsia="nl-NL"/>
        </w:rPr>
        <w:t xml:space="preserve"> en in de financiële administratie. De gegevens worden niet met derde partijen gedeeld.</w:t>
      </w:r>
    </w:p>
    <w:p w14:paraId="6187EFDF" w14:textId="77777777" w:rsidR="00A57F67" w:rsidRPr="00FB7814" w:rsidRDefault="00A57F67" w:rsidP="00702315">
      <w:pPr>
        <w:spacing w:before="300" w:after="240" w:line="240" w:lineRule="auto"/>
        <w:outlineLvl w:val="1"/>
        <w:rPr>
          <w:rFonts w:eastAsia="Times New Roman" w:cstheme="minorHAnsi"/>
          <w:color w:val="002060"/>
          <w:sz w:val="16"/>
          <w:szCs w:val="16"/>
          <w:lang w:eastAsia="nl-NL"/>
        </w:rPr>
      </w:pPr>
    </w:p>
    <w:p w14:paraId="27F95341" w14:textId="28F1DBBF" w:rsidR="00702315" w:rsidRPr="00B104CF" w:rsidRDefault="00702315" w:rsidP="00702315">
      <w:pPr>
        <w:spacing w:before="300" w:after="240" w:line="240" w:lineRule="auto"/>
        <w:outlineLvl w:val="1"/>
        <w:rPr>
          <w:rFonts w:ascii="Bradley Hand ITC" w:eastAsia="Times New Roman" w:hAnsi="Bradley Hand ITC" w:cstheme="minorHAnsi"/>
          <w:b/>
          <w:bCs/>
          <w:color w:val="002060"/>
          <w:sz w:val="36"/>
          <w:szCs w:val="36"/>
          <w:lang w:eastAsia="nl-NL"/>
        </w:rPr>
      </w:pPr>
      <w:r w:rsidRPr="00B104CF">
        <w:rPr>
          <w:rFonts w:ascii="Bradley Hand ITC" w:eastAsia="Times New Roman" w:hAnsi="Bradley Hand ITC" w:cstheme="minorHAnsi"/>
          <w:b/>
          <w:bCs/>
          <w:color w:val="002060"/>
          <w:sz w:val="36"/>
          <w:szCs w:val="36"/>
          <w:lang w:eastAsia="nl-NL"/>
        </w:rPr>
        <w:t>Delen van informatie met derden</w:t>
      </w:r>
    </w:p>
    <w:p w14:paraId="22FBA5CE" w14:textId="77777777" w:rsidR="00702315" w:rsidRPr="0073729E" w:rsidRDefault="00702315" w:rsidP="00702315">
      <w:pPr>
        <w:spacing w:after="150" w:line="240" w:lineRule="auto"/>
        <w:rPr>
          <w:rFonts w:eastAsia="Times New Roman" w:cstheme="minorHAnsi"/>
          <w:color w:val="002060"/>
          <w:sz w:val="23"/>
          <w:szCs w:val="23"/>
          <w:lang w:eastAsia="nl-NL"/>
        </w:rPr>
      </w:pPr>
      <w:r w:rsidRPr="0073729E">
        <w:rPr>
          <w:rFonts w:eastAsia="Times New Roman" w:cstheme="minorHAnsi"/>
          <w:color w:val="002060"/>
          <w:sz w:val="23"/>
          <w:szCs w:val="23"/>
          <w:lang w:eastAsia="nl-NL"/>
        </w:rPr>
        <w:t>Studiehulp.NU deelt in bepaalde gevallen gegevens met derden. Dit doen wij om onze dienstverlening optimaal te kunnen aanbieden en is gericht op het verbeteren van de dienst richting onze klanten. Als klant kunt u op elk moment kenbaar maken dat de informatie-uitwisseling ongewenst is. Wij zullen dat per ommegaande beëindigen en waar mogelijk en relevant de betrokken partijen verzoeken de informatie te verwijderen. Wij delen onze informatie o.a. met;</w:t>
      </w:r>
    </w:p>
    <w:p w14:paraId="2B14845D" w14:textId="35908B0C" w:rsidR="00702315" w:rsidRPr="0073729E" w:rsidRDefault="00A63D53" w:rsidP="00702315">
      <w:pPr>
        <w:numPr>
          <w:ilvl w:val="0"/>
          <w:numId w:val="8"/>
        </w:numPr>
        <w:spacing w:before="100" w:beforeAutospacing="1" w:after="100" w:afterAutospacing="1" w:line="240" w:lineRule="auto"/>
        <w:rPr>
          <w:rFonts w:eastAsia="Times New Roman" w:cstheme="minorHAnsi"/>
          <w:color w:val="002060"/>
          <w:sz w:val="23"/>
          <w:szCs w:val="23"/>
          <w:lang w:eastAsia="nl-NL"/>
        </w:rPr>
      </w:pPr>
      <w:r>
        <w:rPr>
          <w:rFonts w:eastAsia="Times New Roman" w:cstheme="minorHAnsi"/>
          <w:color w:val="002060"/>
          <w:sz w:val="23"/>
          <w:szCs w:val="23"/>
          <w:lang w:eastAsia="nl-NL"/>
        </w:rPr>
        <w:t>de s</w:t>
      </w:r>
      <w:r w:rsidR="00702315" w:rsidRPr="0073729E">
        <w:rPr>
          <w:rFonts w:eastAsia="Times New Roman" w:cstheme="minorHAnsi"/>
          <w:color w:val="002060"/>
          <w:sz w:val="23"/>
          <w:szCs w:val="23"/>
          <w:lang w:eastAsia="nl-NL"/>
        </w:rPr>
        <w:t xml:space="preserve">chool of mentor van </w:t>
      </w:r>
      <w:r>
        <w:rPr>
          <w:rFonts w:eastAsia="Times New Roman" w:cstheme="minorHAnsi"/>
          <w:color w:val="002060"/>
          <w:sz w:val="23"/>
          <w:szCs w:val="23"/>
          <w:lang w:eastAsia="nl-NL"/>
        </w:rPr>
        <w:t>uw</w:t>
      </w:r>
      <w:r w:rsidR="00702315" w:rsidRPr="0073729E">
        <w:rPr>
          <w:rFonts w:eastAsia="Times New Roman" w:cstheme="minorHAnsi"/>
          <w:color w:val="002060"/>
          <w:sz w:val="23"/>
          <w:szCs w:val="23"/>
          <w:lang w:eastAsia="nl-NL"/>
        </w:rPr>
        <w:t xml:space="preserve"> kind. Vanuit Studiehulp.NU geloven we in een integrale aanpak bij het ondersteunen van uw kind. Hierbij delen wij voortgangsinformatie uit met ouders</w:t>
      </w:r>
      <w:r w:rsidR="00276A8A" w:rsidRPr="0073729E">
        <w:rPr>
          <w:rFonts w:eastAsia="Times New Roman" w:cstheme="minorHAnsi"/>
          <w:color w:val="002060"/>
          <w:sz w:val="23"/>
          <w:szCs w:val="23"/>
          <w:lang w:eastAsia="nl-NL"/>
        </w:rPr>
        <w:t xml:space="preserve"> en/of verzorgers</w:t>
      </w:r>
      <w:r w:rsidR="00702315" w:rsidRPr="0073729E">
        <w:rPr>
          <w:rFonts w:eastAsia="Times New Roman" w:cstheme="minorHAnsi"/>
          <w:color w:val="002060"/>
          <w:sz w:val="23"/>
          <w:szCs w:val="23"/>
          <w:lang w:eastAsia="nl-NL"/>
        </w:rPr>
        <w:t xml:space="preserve">, maar ook met </w:t>
      </w:r>
      <w:r>
        <w:rPr>
          <w:rFonts w:eastAsia="Times New Roman" w:cstheme="minorHAnsi"/>
          <w:color w:val="002060"/>
          <w:sz w:val="23"/>
          <w:szCs w:val="23"/>
          <w:lang w:eastAsia="nl-NL"/>
        </w:rPr>
        <w:t>bijvoorbeeld de</w:t>
      </w:r>
      <w:r w:rsidR="00702315" w:rsidRPr="0073729E">
        <w:rPr>
          <w:rFonts w:eastAsia="Times New Roman" w:cstheme="minorHAnsi"/>
          <w:color w:val="002060"/>
          <w:sz w:val="23"/>
          <w:szCs w:val="23"/>
          <w:lang w:eastAsia="nl-NL"/>
        </w:rPr>
        <w:t xml:space="preserve"> mentor. Op verzoek kunnen wij deze informatie-uitwisseling beëindigen. </w:t>
      </w:r>
    </w:p>
    <w:p w14:paraId="7FC324AE" w14:textId="77777777" w:rsidR="00A57F67" w:rsidRPr="00D221B2" w:rsidRDefault="00A57F67" w:rsidP="00702315">
      <w:pPr>
        <w:spacing w:before="300" w:after="240" w:line="240" w:lineRule="auto"/>
        <w:outlineLvl w:val="1"/>
        <w:rPr>
          <w:rFonts w:eastAsia="Times New Roman" w:cstheme="minorHAnsi"/>
          <w:color w:val="002060"/>
          <w:sz w:val="16"/>
          <w:szCs w:val="16"/>
          <w:lang w:eastAsia="nl-NL"/>
        </w:rPr>
      </w:pPr>
    </w:p>
    <w:p w14:paraId="5D46AF00" w14:textId="565375A9" w:rsidR="00702315" w:rsidRPr="00B104CF" w:rsidRDefault="00702315" w:rsidP="00702315">
      <w:pPr>
        <w:spacing w:before="300" w:after="240" w:line="240" w:lineRule="auto"/>
        <w:outlineLvl w:val="1"/>
        <w:rPr>
          <w:rFonts w:ascii="Bradley Hand ITC" w:eastAsia="Times New Roman" w:hAnsi="Bradley Hand ITC" w:cstheme="minorHAnsi"/>
          <w:b/>
          <w:bCs/>
          <w:color w:val="002060"/>
          <w:sz w:val="36"/>
          <w:szCs w:val="36"/>
          <w:lang w:eastAsia="nl-NL"/>
        </w:rPr>
      </w:pPr>
      <w:r w:rsidRPr="00B104CF">
        <w:rPr>
          <w:rFonts w:ascii="Bradley Hand ITC" w:eastAsia="Times New Roman" w:hAnsi="Bradley Hand ITC" w:cstheme="minorHAnsi"/>
          <w:b/>
          <w:bCs/>
          <w:color w:val="002060"/>
          <w:sz w:val="36"/>
          <w:szCs w:val="36"/>
          <w:lang w:eastAsia="nl-NL"/>
        </w:rPr>
        <w:t>Wijzigingen</w:t>
      </w:r>
    </w:p>
    <w:p w14:paraId="55BFEEC2" w14:textId="7092E3FE" w:rsidR="005E19C6" w:rsidRPr="0073729E" w:rsidRDefault="00702315" w:rsidP="00D221B2">
      <w:pPr>
        <w:spacing w:after="150" w:line="240" w:lineRule="auto"/>
        <w:rPr>
          <w:rFonts w:cstheme="minorHAnsi"/>
          <w:color w:val="002060"/>
        </w:rPr>
      </w:pPr>
      <w:r w:rsidRPr="0073729E">
        <w:rPr>
          <w:rFonts w:eastAsia="Times New Roman" w:cstheme="minorHAnsi"/>
          <w:color w:val="002060"/>
          <w:sz w:val="23"/>
          <w:szCs w:val="23"/>
          <w:lang w:eastAsia="nl-NL"/>
        </w:rPr>
        <w:t xml:space="preserve">Wij kunnen veranderingen, aanvullingen of wijzigingen aanbrengen in deze </w:t>
      </w:r>
      <w:r w:rsidR="00146B84">
        <w:rPr>
          <w:rFonts w:eastAsia="Times New Roman" w:cstheme="minorHAnsi"/>
          <w:color w:val="002060"/>
          <w:sz w:val="23"/>
          <w:szCs w:val="23"/>
          <w:lang w:eastAsia="nl-NL"/>
        </w:rPr>
        <w:t>p</w:t>
      </w:r>
      <w:r w:rsidRPr="0073729E">
        <w:rPr>
          <w:rFonts w:eastAsia="Times New Roman" w:cstheme="minorHAnsi"/>
          <w:color w:val="002060"/>
          <w:sz w:val="23"/>
          <w:szCs w:val="23"/>
          <w:lang w:eastAsia="nl-NL"/>
        </w:rPr>
        <w:t>rivacyverklaring. De meest actuele privacyverklaring is altijd te vinden op de website van Studiehulp.NU</w:t>
      </w:r>
      <w:r w:rsidR="00023F19">
        <w:rPr>
          <w:rFonts w:eastAsia="Times New Roman" w:cstheme="minorHAnsi"/>
          <w:color w:val="002060"/>
          <w:sz w:val="23"/>
          <w:szCs w:val="23"/>
          <w:lang w:eastAsia="nl-NL"/>
        </w:rPr>
        <w:t>.</w:t>
      </w:r>
    </w:p>
    <w:sectPr w:rsidR="005E19C6" w:rsidRPr="007372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9941" w14:textId="77777777" w:rsidR="00B104CF" w:rsidRDefault="00B104CF" w:rsidP="00B104CF">
      <w:pPr>
        <w:spacing w:after="0" w:line="240" w:lineRule="auto"/>
      </w:pPr>
      <w:r>
        <w:separator/>
      </w:r>
    </w:p>
  </w:endnote>
  <w:endnote w:type="continuationSeparator" w:id="0">
    <w:p w14:paraId="111D3A8F" w14:textId="77777777" w:rsidR="00B104CF" w:rsidRDefault="00B104CF" w:rsidP="00B1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A5A9" w14:textId="77777777" w:rsidR="00B104CF" w:rsidRDefault="00B104CF" w:rsidP="00B104CF">
      <w:pPr>
        <w:spacing w:after="0" w:line="240" w:lineRule="auto"/>
      </w:pPr>
      <w:r>
        <w:separator/>
      </w:r>
    </w:p>
  </w:footnote>
  <w:footnote w:type="continuationSeparator" w:id="0">
    <w:p w14:paraId="24E56DE4" w14:textId="77777777" w:rsidR="00B104CF" w:rsidRDefault="00B104CF" w:rsidP="00B10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46B1" w14:textId="402AFAEE" w:rsidR="00B104CF" w:rsidRDefault="00B104CF" w:rsidP="00B104CF">
    <w:pPr>
      <w:pStyle w:val="Koptekst"/>
      <w:jc w:val="right"/>
    </w:pPr>
    <w:r>
      <w:rPr>
        <w:rFonts w:ascii="Bradley Hand ITC" w:hAnsi="Bradley Hand ITC"/>
        <w:b/>
        <w:noProof/>
        <w:sz w:val="36"/>
        <w:szCs w:val="36"/>
        <w:lang w:eastAsia="nl-NL"/>
      </w:rPr>
      <w:drawing>
        <wp:anchor distT="0" distB="0" distL="114300" distR="114300" simplePos="0" relativeHeight="251659264" behindDoc="0" locked="0" layoutInCell="1" allowOverlap="1" wp14:anchorId="2173C068" wp14:editId="5C06F271">
          <wp:simplePos x="0" y="0"/>
          <wp:positionH relativeFrom="margin">
            <wp:align>right</wp:align>
          </wp:positionH>
          <wp:positionV relativeFrom="paragraph">
            <wp:posOffset>-10160</wp:posOffset>
          </wp:positionV>
          <wp:extent cx="1287780" cy="447675"/>
          <wp:effectExtent l="0" t="0" r="7620" b="9525"/>
          <wp:wrapSquare wrapText="bothSides"/>
          <wp:docPr id="2" name="Afbeelding 2" descr="E:\Studiehulp Beeldmateriaal\logo\Logo-Studiehul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diehulp Beeldmateriaal\logo\Logo-Studiehulp-p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447675"/>
                  </a:xfrm>
                  <a:prstGeom prst="rect">
                    <a:avLst/>
                  </a:prstGeom>
                  <a:noFill/>
                  <a:ln>
                    <a:noFill/>
                  </a:ln>
                </pic:spPr>
              </pic:pic>
            </a:graphicData>
          </a:graphic>
        </wp:anchor>
      </w:drawing>
    </w:r>
  </w:p>
  <w:p w14:paraId="2A678397" w14:textId="77777777" w:rsidR="00B104CF" w:rsidRDefault="00B104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7DB6"/>
    <w:multiLevelType w:val="multilevel"/>
    <w:tmpl w:val="0E62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72957"/>
    <w:multiLevelType w:val="multilevel"/>
    <w:tmpl w:val="595C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E77E0"/>
    <w:multiLevelType w:val="multilevel"/>
    <w:tmpl w:val="225E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70C39"/>
    <w:multiLevelType w:val="multilevel"/>
    <w:tmpl w:val="51F4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A0BB1"/>
    <w:multiLevelType w:val="multilevel"/>
    <w:tmpl w:val="7400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F17D9"/>
    <w:multiLevelType w:val="multilevel"/>
    <w:tmpl w:val="446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E2B3A"/>
    <w:multiLevelType w:val="multilevel"/>
    <w:tmpl w:val="2440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FB7CBF"/>
    <w:multiLevelType w:val="multilevel"/>
    <w:tmpl w:val="1EC6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B01708"/>
    <w:multiLevelType w:val="multilevel"/>
    <w:tmpl w:val="A692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0"/>
  </w:num>
  <w:num w:numId="5">
    <w:abstractNumId w:val="3"/>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15"/>
    <w:rsid w:val="00011C42"/>
    <w:rsid w:val="00023F19"/>
    <w:rsid w:val="00071DB2"/>
    <w:rsid w:val="00146B84"/>
    <w:rsid w:val="00276A8A"/>
    <w:rsid w:val="0031176F"/>
    <w:rsid w:val="00455FC1"/>
    <w:rsid w:val="005E19C6"/>
    <w:rsid w:val="00702315"/>
    <w:rsid w:val="0073729E"/>
    <w:rsid w:val="009F1B2D"/>
    <w:rsid w:val="00A3434A"/>
    <w:rsid w:val="00A57F67"/>
    <w:rsid w:val="00A63D53"/>
    <w:rsid w:val="00B104CF"/>
    <w:rsid w:val="00CB3F90"/>
    <w:rsid w:val="00D221B2"/>
    <w:rsid w:val="00FB78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17E4"/>
  <w15:chartTrackingRefBased/>
  <w15:docId w15:val="{A3F84844-E703-4999-A78F-02D51D0E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02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0231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231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231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023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02315"/>
    <w:rPr>
      <w:color w:val="0000FF"/>
      <w:u w:val="single"/>
    </w:rPr>
  </w:style>
  <w:style w:type="character" w:styleId="Zwaar">
    <w:name w:val="Strong"/>
    <w:basedOn w:val="Standaardalinea-lettertype"/>
    <w:uiPriority w:val="22"/>
    <w:qFormat/>
    <w:rsid w:val="00702315"/>
    <w:rPr>
      <w:b/>
      <w:bCs/>
    </w:rPr>
  </w:style>
  <w:style w:type="character" w:styleId="Nadruk">
    <w:name w:val="Emphasis"/>
    <w:basedOn w:val="Standaardalinea-lettertype"/>
    <w:uiPriority w:val="20"/>
    <w:qFormat/>
    <w:rsid w:val="00702315"/>
    <w:rPr>
      <w:i/>
      <w:iCs/>
    </w:rPr>
  </w:style>
  <w:style w:type="character" w:styleId="Onopgelostemelding">
    <w:name w:val="Unresolved Mention"/>
    <w:basedOn w:val="Standaardalinea-lettertype"/>
    <w:uiPriority w:val="99"/>
    <w:semiHidden/>
    <w:unhideWhenUsed/>
    <w:rsid w:val="00071DB2"/>
    <w:rPr>
      <w:color w:val="605E5C"/>
      <w:shd w:val="clear" w:color="auto" w:fill="E1DFDD"/>
    </w:rPr>
  </w:style>
  <w:style w:type="character" w:styleId="GevolgdeHyperlink">
    <w:name w:val="FollowedHyperlink"/>
    <w:basedOn w:val="Standaardalinea-lettertype"/>
    <w:uiPriority w:val="99"/>
    <w:semiHidden/>
    <w:unhideWhenUsed/>
    <w:rsid w:val="009F1B2D"/>
    <w:rPr>
      <w:color w:val="954F72" w:themeColor="followedHyperlink"/>
      <w:u w:val="single"/>
    </w:rPr>
  </w:style>
  <w:style w:type="paragraph" w:styleId="Koptekst">
    <w:name w:val="header"/>
    <w:basedOn w:val="Standaard"/>
    <w:link w:val="KoptekstChar"/>
    <w:uiPriority w:val="99"/>
    <w:unhideWhenUsed/>
    <w:rsid w:val="00B104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04CF"/>
  </w:style>
  <w:style w:type="paragraph" w:styleId="Voettekst">
    <w:name w:val="footer"/>
    <w:basedOn w:val="Standaard"/>
    <w:link w:val="VoettekstChar"/>
    <w:uiPriority w:val="99"/>
    <w:unhideWhenUsed/>
    <w:rsid w:val="00B104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0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22016">
      <w:bodyDiv w:val="1"/>
      <w:marLeft w:val="0"/>
      <w:marRight w:val="0"/>
      <w:marTop w:val="0"/>
      <w:marBottom w:val="0"/>
      <w:divBdr>
        <w:top w:val="none" w:sz="0" w:space="0" w:color="auto"/>
        <w:left w:val="none" w:sz="0" w:space="0" w:color="auto"/>
        <w:bottom w:val="none" w:sz="0" w:space="0" w:color="auto"/>
        <w:right w:val="none" w:sz="0" w:space="0" w:color="auto"/>
      </w:divBdr>
      <w:divsChild>
        <w:div w:id="1639920048">
          <w:marLeft w:val="0"/>
          <w:marRight w:val="0"/>
          <w:marTop w:val="0"/>
          <w:marBottom w:val="0"/>
          <w:divBdr>
            <w:top w:val="none" w:sz="0" w:space="0" w:color="auto"/>
            <w:left w:val="none" w:sz="0" w:space="0" w:color="auto"/>
            <w:bottom w:val="single" w:sz="2" w:space="0" w:color="EEEEEE"/>
            <w:right w:val="none" w:sz="0" w:space="0" w:color="auto"/>
          </w:divBdr>
        </w:div>
        <w:div w:id="1171410011">
          <w:marLeft w:val="0"/>
          <w:marRight w:val="0"/>
          <w:marTop w:val="0"/>
          <w:marBottom w:val="0"/>
          <w:divBdr>
            <w:top w:val="none" w:sz="0" w:space="0" w:color="auto"/>
            <w:left w:val="none" w:sz="0" w:space="0" w:color="auto"/>
            <w:bottom w:val="single" w:sz="2" w:space="0" w:color="EEEEEE"/>
            <w:right w:val="none" w:sz="0" w:space="0" w:color="auto"/>
          </w:divBdr>
        </w:div>
        <w:div w:id="79830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tudiehulp.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477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Gaaikema</dc:creator>
  <cp:keywords/>
  <dc:description/>
  <cp:lastModifiedBy>Anieke Schaap</cp:lastModifiedBy>
  <cp:revision>12</cp:revision>
  <dcterms:created xsi:type="dcterms:W3CDTF">2019-07-19T11:13:00Z</dcterms:created>
  <dcterms:modified xsi:type="dcterms:W3CDTF">2023-06-02T13:00:00Z</dcterms:modified>
</cp:coreProperties>
</file>